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804" w:rsidRDefault="00A56804" w:rsidP="00A56804">
      <w:pPr>
        <w:jc w:val="center"/>
      </w:pPr>
      <w:r w:rsidRPr="00A56804">
        <w:rPr>
          <w:rFonts w:ascii="Arial" w:hAnsi="Arial" w:cs="Arial"/>
          <w:b/>
          <w:sz w:val="48"/>
          <w:szCs w:val="20"/>
        </w:rPr>
        <w:t>Creating a Strong Mission Statement for Your Small Business</w:t>
      </w:r>
      <w:r>
        <w:rPr>
          <w:rFonts w:ascii="Arial" w:hAnsi="Arial" w:cs="Arial"/>
          <w:sz w:val="20"/>
          <w:szCs w:val="20"/>
        </w:rPr>
        <w:br/>
      </w:r>
      <w:r>
        <w:rPr>
          <w:rFonts w:ascii="Arial" w:hAnsi="Arial" w:cs="Arial"/>
          <w:sz w:val="20"/>
          <w:szCs w:val="20"/>
        </w:rPr>
        <w:br/>
      </w:r>
      <w:r>
        <w:t xml:space="preserve">Small businesses in many cases are known as the backbone of the economy, and once and for all reason. They account fully for a substantial percentage of employment and economic activity in several countries. By giving goods and services tailored to local needs, small businesses produce a sense of community and foster economic resilience. Unlike large corporations, they often adapt quicker to promote demands and offer personalized customer experiences. Small businesses also play a critical role in innovation, frequently bringing new services, services, and business models to the market. Their contributions are not only financial but also social, because they help build vibrant communities by supporting local causes and developing a sense of belonging for their workers and </w:t>
      </w:r>
      <w:proofErr w:type="gramStart"/>
      <w:r>
        <w:t xml:space="preserve">customers  </w:t>
      </w:r>
      <w:proofErr w:type="gramEnd"/>
      <w:r>
        <w:rPr>
          <w:rFonts w:ascii="Arial" w:hAnsi="Arial" w:cs="Arial"/>
          <w:color w:val="1155CC"/>
          <w:sz w:val="20"/>
          <w:szCs w:val="20"/>
          <w:u w:val="single"/>
        </w:rPr>
        <w:fldChar w:fldCharType="begin"/>
      </w:r>
      <w:r>
        <w:rPr>
          <w:rFonts w:ascii="Arial" w:hAnsi="Arial" w:cs="Arial"/>
          <w:color w:val="1155CC"/>
          <w:sz w:val="20"/>
          <w:szCs w:val="20"/>
          <w:u w:val="single"/>
        </w:rPr>
        <w:instrText xml:space="preserve"> HYPERLINK "https://bizop.org" \t "_blank" </w:instrText>
      </w:r>
      <w:r>
        <w:rPr>
          <w:rFonts w:ascii="Arial" w:hAnsi="Arial" w:cs="Arial"/>
          <w:color w:val="1155CC"/>
          <w:sz w:val="20"/>
          <w:szCs w:val="20"/>
          <w:u w:val="single"/>
        </w:rPr>
        <w:fldChar w:fldCharType="separate"/>
      </w:r>
      <w:r>
        <w:rPr>
          <w:rStyle w:val="Hyperlink"/>
          <w:rFonts w:ascii="Arial" w:hAnsi="Arial" w:cs="Arial"/>
          <w:color w:val="1155CC"/>
          <w:sz w:val="20"/>
          <w:szCs w:val="20"/>
        </w:rPr>
        <w:t>this contact form</w:t>
      </w:r>
      <w:r>
        <w:rPr>
          <w:rFonts w:ascii="Arial" w:hAnsi="Arial" w:cs="Arial"/>
          <w:color w:val="1155CC"/>
          <w:sz w:val="20"/>
          <w:szCs w:val="20"/>
          <w:u w:val="single"/>
        </w:rPr>
        <w:fldChar w:fldCharType="end"/>
      </w:r>
      <w:r>
        <w:t>.</w:t>
      </w:r>
    </w:p>
    <w:p w:rsidR="00A56804" w:rsidRDefault="00A56804" w:rsidP="00A56804"/>
    <w:p w:rsidR="00A56804" w:rsidRDefault="00A56804" w:rsidP="00A56804">
      <w:r>
        <w:t xml:space="preserve">Despite their importance, small businesses face numerous challenges. Limited access to funding is one of the most significant barriers, with many entrepreneurs relying on personal savings or small loans to obtain started. Competition from larger companies with greater resources often puts additional pressure on small businesses to innovate while maintaining cost efficiency. Furthermore, navigating complex regulatory requirements can be daunting, especially for first-time business owners. The digital age has introduced new challenges, like the importance of a strong online presence and adapting to rapidly changing technology. Yet, it has also opened doors to new opportunities, like e-commerce and digital marketing, which small businesses can leverage to compete </w:t>
      </w:r>
      <w:proofErr w:type="gramStart"/>
      <w:r>
        <w:t xml:space="preserve">effectively  </w:t>
      </w:r>
      <w:proofErr w:type="gramEnd"/>
      <w:r>
        <w:rPr>
          <w:rFonts w:ascii="Arial" w:hAnsi="Arial" w:cs="Arial"/>
          <w:color w:val="1155CC"/>
          <w:sz w:val="20"/>
          <w:szCs w:val="20"/>
          <w:u w:val="single"/>
        </w:rPr>
        <w:fldChar w:fldCharType="begin"/>
      </w:r>
      <w:r>
        <w:rPr>
          <w:rFonts w:ascii="Arial" w:hAnsi="Arial" w:cs="Arial"/>
          <w:color w:val="1155CC"/>
          <w:sz w:val="20"/>
          <w:szCs w:val="20"/>
          <w:u w:val="single"/>
        </w:rPr>
        <w:instrText xml:space="preserve"> HYPERLINK "https://bizop.org" \t "_blank" </w:instrText>
      </w:r>
      <w:r>
        <w:rPr>
          <w:rFonts w:ascii="Arial" w:hAnsi="Arial" w:cs="Arial"/>
          <w:color w:val="1155CC"/>
          <w:sz w:val="20"/>
          <w:szCs w:val="20"/>
          <w:u w:val="single"/>
        </w:rPr>
        <w:fldChar w:fldCharType="separate"/>
      </w:r>
      <w:r>
        <w:rPr>
          <w:rStyle w:val="Hyperlink"/>
          <w:rFonts w:ascii="Arial" w:hAnsi="Arial" w:cs="Arial"/>
          <w:color w:val="1155CC"/>
          <w:sz w:val="20"/>
          <w:szCs w:val="20"/>
        </w:rPr>
        <w:t>navigate here</w:t>
      </w:r>
      <w:r>
        <w:rPr>
          <w:rFonts w:ascii="Arial" w:hAnsi="Arial" w:cs="Arial"/>
          <w:color w:val="1155CC"/>
          <w:sz w:val="20"/>
          <w:szCs w:val="20"/>
          <w:u w:val="single"/>
        </w:rPr>
        <w:fldChar w:fldCharType="end"/>
      </w:r>
      <w:r>
        <w:t>.</w:t>
      </w:r>
    </w:p>
    <w:p w:rsidR="00A56804" w:rsidRDefault="00A56804" w:rsidP="00A56804"/>
    <w:p w:rsidR="00A56804" w:rsidRDefault="00A56804" w:rsidP="00A56804">
      <w:r>
        <w:t xml:space="preserve">Supporting small businesses is beneficial not only to the neighborhood economy but and also to consumers and society at large. When people choose to buy from small businesses, they're directly adding to job creation and keeping money within the community. Small businesses are more likely to source </w:t>
      </w:r>
      <w:proofErr w:type="gramStart"/>
      <w:r>
        <w:t>products locally, which further strengthens</w:t>
      </w:r>
      <w:proofErr w:type="gramEnd"/>
      <w:r>
        <w:t xml:space="preserve"> regional economies. Additionally they provide personalized services and unique products that large corporations often cannot match. By supporting small businesses, consumers help preserve the type and diversity of the communities, ensuring that local traditions and values are passed on through generations. Moreover, small businesses often give back for their communities by participating in local events, sponsoring sports teams, or donating to charitable </w:t>
      </w:r>
      <w:proofErr w:type="gramStart"/>
      <w:r>
        <w:t xml:space="preserve">causes  </w:t>
      </w:r>
      <w:proofErr w:type="gramEnd"/>
      <w:r>
        <w:rPr>
          <w:rFonts w:ascii="Arial" w:hAnsi="Arial" w:cs="Arial"/>
          <w:color w:val="1155CC"/>
          <w:sz w:val="20"/>
          <w:szCs w:val="20"/>
          <w:u w:val="single"/>
        </w:rPr>
        <w:fldChar w:fldCharType="begin"/>
      </w:r>
      <w:r>
        <w:rPr>
          <w:rFonts w:ascii="Arial" w:hAnsi="Arial" w:cs="Arial"/>
          <w:color w:val="1155CC"/>
          <w:sz w:val="20"/>
          <w:szCs w:val="20"/>
          <w:u w:val="single"/>
        </w:rPr>
        <w:instrText xml:space="preserve"> HYPERLINK "https://bizop.org" \t "_blank" </w:instrText>
      </w:r>
      <w:r>
        <w:rPr>
          <w:rFonts w:ascii="Arial" w:hAnsi="Arial" w:cs="Arial"/>
          <w:color w:val="1155CC"/>
          <w:sz w:val="20"/>
          <w:szCs w:val="20"/>
          <w:u w:val="single"/>
        </w:rPr>
        <w:fldChar w:fldCharType="separate"/>
      </w:r>
      <w:r>
        <w:rPr>
          <w:rStyle w:val="Hyperlink"/>
          <w:rFonts w:ascii="Arial" w:hAnsi="Arial" w:cs="Arial"/>
          <w:color w:val="1155CC"/>
          <w:sz w:val="20"/>
          <w:szCs w:val="20"/>
        </w:rPr>
        <w:t>informative post</w:t>
      </w:r>
      <w:r>
        <w:rPr>
          <w:rFonts w:ascii="Arial" w:hAnsi="Arial" w:cs="Arial"/>
          <w:color w:val="1155CC"/>
          <w:sz w:val="20"/>
          <w:szCs w:val="20"/>
          <w:u w:val="single"/>
        </w:rPr>
        <w:fldChar w:fldCharType="end"/>
      </w:r>
      <w:r>
        <w:t>.</w:t>
      </w:r>
    </w:p>
    <w:p w:rsidR="00A56804" w:rsidRDefault="00A56804" w:rsidP="00A56804"/>
    <w:p w:rsidR="00043BF7" w:rsidRDefault="00A56804" w:rsidP="00A56804">
      <w:r>
        <w:t xml:space="preserve">The future of small businesses is both exciting and uncertain. </w:t>
      </w:r>
      <w:proofErr w:type="gramStart"/>
      <w:r>
        <w:t>Advances in technology, such as for example artificial intelligence, automation, and e-commerce platforms, offer unprecedented opportunities for growth and efficiency.</w:t>
      </w:r>
      <w:proofErr w:type="gramEnd"/>
      <w:r>
        <w:t xml:space="preserve"> However, small businesses must stay agile and embrace these changes to stay competitive. Building strong online presences, adopting sustainable practices, and </w:t>
      </w:r>
      <w:r>
        <w:lastRenderedPageBreak/>
        <w:t xml:space="preserve">purchasing employee development are just a couple of ways small businesses can thrive in the present day economy. As consumers increasingly value authenticity, community, and ethical business practices, small businesses are uniquely positioned to meet these demands. With the proper support—be it through government policies, community initiatives, or consumer choices—small businesses can continue to operate a vehicle innovation, create jobs, and enrich the fabric of society for a long time to </w:t>
      </w:r>
      <w:proofErr w:type="gramStart"/>
      <w:r>
        <w:t xml:space="preserve">come  </w:t>
      </w:r>
      <w:proofErr w:type="gramEnd"/>
      <w:hyperlink r:id="rId4" w:tgtFrame="_blank" w:history="1">
        <w:r>
          <w:rPr>
            <w:rStyle w:val="Hyperlink"/>
            <w:rFonts w:ascii="Arial" w:hAnsi="Arial" w:cs="Arial"/>
            <w:color w:val="1155CC"/>
            <w:sz w:val="20"/>
            <w:szCs w:val="20"/>
          </w:rPr>
          <w:t>look at this</w:t>
        </w:r>
      </w:hyperlink>
      <w:r>
        <w:t>.</w:t>
      </w:r>
    </w:p>
    <w:sectPr w:rsidR="00043BF7" w:rsidSect="00043B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56804"/>
    <w:rsid w:val="00043BF7"/>
    <w:rsid w:val="00A568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B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680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zo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536</Words>
  <Characters>3057</Characters>
  <Application>Microsoft Office Word</Application>
  <DocSecurity>0</DocSecurity>
  <Lines>25</Lines>
  <Paragraphs>7</Paragraphs>
  <ScaleCrop>false</ScaleCrop>
  <Company/>
  <LinksUpToDate>false</LinksUpToDate>
  <CharactersWithSpaces>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Fasih</dc:creator>
  <cp:lastModifiedBy>Fasih</cp:lastModifiedBy>
  <cp:revision>1</cp:revision>
  <dcterms:created xsi:type="dcterms:W3CDTF">2025-01-04T10:52:00Z</dcterms:created>
  <dcterms:modified xsi:type="dcterms:W3CDTF">2025-01-04T10:54:00Z</dcterms:modified>
</cp:coreProperties>
</file>